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bookmarkStart w:id="0" w:name="_GoBack"/>
      <w:bookmarkEnd w:id="0"/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>oggetto</w:t>
      </w:r>
      <w:r w:rsidR="00542BEB">
        <w:rPr>
          <w:rFonts w:cstheme="minorHAnsi"/>
        </w:rPr>
        <w:t xml:space="preserve">: </w:t>
      </w:r>
      <w:bookmarkStart w:id="1" w:name="OLE_LINK1"/>
      <w:r w:rsidR="006F4C10" w:rsidRPr="006F4C10">
        <w:t xml:space="preserve">Affidamento diretto, ex art. 36, comma 2 </w:t>
      </w:r>
      <w:proofErr w:type="spellStart"/>
      <w:r w:rsidR="006F4C10" w:rsidRPr="006F4C10">
        <w:t>lett</w:t>
      </w:r>
      <w:proofErr w:type="spellEnd"/>
      <w:r w:rsidR="006F4C10" w:rsidRPr="006F4C10">
        <w:t xml:space="preserve">. a) del </w:t>
      </w:r>
      <w:proofErr w:type="spellStart"/>
      <w:proofErr w:type="gramStart"/>
      <w:r w:rsidR="006F4C10" w:rsidRPr="006F4C10">
        <w:t>D.Lgs</w:t>
      </w:r>
      <w:proofErr w:type="gramEnd"/>
      <w:r w:rsidR="006F4C10" w:rsidRPr="006F4C10">
        <w:t>.</w:t>
      </w:r>
      <w:proofErr w:type="spellEnd"/>
      <w:r w:rsidR="006F4C10" w:rsidRPr="006F4C10">
        <w:t xml:space="preserve"> n. 50/2016, per la fornitura di Holter digitale H3+ per </w:t>
      </w:r>
      <w:proofErr w:type="gramStart"/>
      <w:r w:rsidR="006F4C10" w:rsidRPr="006F4C10">
        <w:t>l’ U.O.C.</w:t>
      </w:r>
      <w:proofErr w:type="gramEnd"/>
      <w:r w:rsidR="006F4C10" w:rsidRPr="006F4C10">
        <w:t xml:space="preserve"> Cardiologia del P.O. di Bassano. Gara BAS </w:t>
      </w:r>
      <w:bookmarkEnd w:id="1"/>
      <w:r w:rsidR="006F4C10" w:rsidRPr="006F4C10">
        <w:t>2020-154 – CIG Z532CF0A01</w:t>
      </w:r>
      <w:r w:rsidR="006F4C10" w:rsidRPr="00897463">
        <w:rPr>
          <w:rFonts w:cstheme="minorHAnsi"/>
        </w:rPr>
        <w:t xml:space="preserve"> </w:t>
      </w:r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lastRenderedPageBreak/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C3688D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355FE6B4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D028D-0652-40AD-BB4E-7786E75C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1542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5</cp:revision>
  <cp:lastPrinted>2019-10-17T14:28:00Z</cp:lastPrinted>
  <dcterms:created xsi:type="dcterms:W3CDTF">2020-05-13T09:01:00Z</dcterms:created>
  <dcterms:modified xsi:type="dcterms:W3CDTF">2020-06-09T12:53:00Z</dcterms:modified>
</cp:coreProperties>
</file>